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7" w:rsidRPr="00C23AE7" w:rsidRDefault="00C23AE7" w:rsidP="00C23AE7">
      <w:pPr>
        <w:spacing w:after="0" w:line="240" w:lineRule="auto"/>
        <w:jc w:val="right"/>
        <w:rPr>
          <w:b/>
        </w:rPr>
      </w:pPr>
      <w:r w:rsidRPr="00C23AE7">
        <w:rPr>
          <w:b/>
        </w:rPr>
        <w:t>IN BOLLO</w:t>
      </w:r>
    </w:p>
    <w:p w:rsidR="00C23AE7" w:rsidRDefault="00C23AE7" w:rsidP="00C23AE7">
      <w:pPr>
        <w:spacing w:after="0" w:line="240" w:lineRule="auto"/>
      </w:pPr>
      <w:r>
        <w:t>Nome e Cognome</w:t>
      </w:r>
    </w:p>
    <w:p w:rsidR="00C23AE7" w:rsidRDefault="00C23AE7" w:rsidP="00C23AE7">
      <w:pPr>
        <w:spacing w:after="0" w:line="240" w:lineRule="auto"/>
      </w:pPr>
      <w:r>
        <w:t>Email</w:t>
      </w:r>
    </w:p>
    <w:p w:rsidR="00C23AE7" w:rsidRDefault="00C23AE7" w:rsidP="00C23AE7">
      <w:pPr>
        <w:spacing w:after="0" w:line="240" w:lineRule="auto"/>
      </w:pPr>
      <w:proofErr w:type="spellStart"/>
      <w:r>
        <w:t>Pec</w:t>
      </w:r>
      <w:proofErr w:type="spellEnd"/>
    </w:p>
    <w:p w:rsidR="00C23AE7" w:rsidRDefault="00C23AE7" w:rsidP="00C23AE7">
      <w:pPr>
        <w:spacing w:after="0" w:line="240" w:lineRule="auto"/>
      </w:pPr>
      <w:r>
        <w:t>telefono</w:t>
      </w:r>
    </w:p>
    <w:p w:rsidR="00C23AE7" w:rsidRDefault="00C23AE7" w:rsidP="00967487">
      <w:pPr>
        <w:spacing w:after="0" w:line="240" w:lineRule="auto"/>
        <w:ind w:left="2831" w:firstLine="709"/>
        <w:rPr>
          <w:rFonts w:cstheme="minorHAnsi"/>
        </w:rPr>
      </w:pPr>
    </w:p>
    <w:p w:rsidR="00967487" w:rsidRPr="001A5DF1" w:rsidRDefault="00967487" w:rsidP="00967487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>All’Azienda Sanitaria Provinciale di Trapani</w:t>
      </w:r>
    </w:p>
    <w:p w:rsidR="00967487" w:rsidRPr="001A5DF1" w:rsidRDefault="00967487" w:rsidP="00967487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 xml:space="preserve">UOC Gestione e Vigilanza delle Farmacie in Convenzione </w:t>
      </w:r>
    </w:p>
    <w:p w:rsidR="00967487" w:rsidRPr="001A5DF1" w:rsidRDefault="00681B7C" w:rsidP="00967487">
      <w:pPr>
        <w:ind w:left="2832" w:firstLine="708"/>
        <w:rPr>
          <w:rFonts w:cstheme="minorHAnsi"/>
        </w:rPr>
      </w:pPr>
      <w:hyperlink r:id="rId6" w:history="1">
        <w:r w:rsidR="00967487" w:rsidRPr="001A5DF1">
          <w:rPr>
            <w:rStyle w:val="Collegamentoipertestuale"/>
            <w:rFonts w:cstheme="minorHAnsi"/>
            <w:color w:val="auto"/>
          </w:rPr>
          <w:t>prestazioni.farmaceutiche@pec.asptrapani.it</w:t>
        </w:r>
      </w:hyperlink>
    </w:p>
    <w:p w:rsidR="008868DE" w:rsidRDefault="008868DE"/>
    <w:p w:rsidR="00591A72" w:rsidRDefault="00EE282F" w:rsidP="004C10F2">
      <w:r w:rsidRPr="00EE282F">
        <w:rPr>
          <w:b/>
        </w:rPr>
        <w:t>OGGETTO</w:t>
      </w:r>
      <w:r>
        <w:t xml:space="preserve">: </w:t>
      </w:r>
      <w:r w:rsidR="002651F8">
        <w:t>RICONOSCIMENTO DELLA TITOLARITÀ E DEL DIRITTO ALL’ESERCIZIO DELLA FARMACIA A SOCIETA’</w:t>
      </w:r>
    </w:p>
    <w:p w:rsidR="004C10F2" w:rsidRDefault="004C10F2" w:rsidP="00E22AA1">
      <w:pPr>
        <w:spacing w:after="120" w:line="360" w:lineRule="auto"/>
        <w:jc w:val="both"/>
      </w:pPr>
    </w:p>
    <w:p w:rsidR="008868DE" w:rsidRDefault="00967487" w:rsidP="00967487">
      <w:pPr>
        <w:spacing w:after="120" w:line="480" w:lineRule="auto"/>
        <w:jc w:val="both"/>
      </w:pPr>
      <w:r>
        <w:t xml:space="preserve">Il sottoscritto </w:t>
      </w:r>
      <w:r w:rsidR="00C23AE7">
        <w:t xml:space="preserve"> </w:t>
      </w:r>
      <w:r>
        <w:t>_______________</w:t>
      </w:r>
      <w:r w:rsidR="00C23AE7">
        <w:t>_________________________</w:t>
      </w:r>
      <w:r w:rsidR="008B23FC">
        <w:t xml:space="preserve">, nella qualità di </w:t>
      </w:r>
      <w:r w:rsidR="0076785C">
        <w:t xml:space="preserve">legale rappresentante </w:t>
      </w:r>
      <w:r w:rsidR="008B23FC">
        <w:t xml:space="preserve">della società </w:t>
      </w:r>
      <w:r>
        <w:t>__________________</w:t>
      </w:r>
      <w:r w:rsidR="00C23AE7">
        <w:t>_______________________________</w:t>
      </w:r>
      <w:r w:rsidR="008B23FC">
        <w:t xml:space="preserve">, con sede in </w:t>
      </w:r>
      <w:r>
        <w:t>__________________</w:t>
      </w:r>
      <w:r w:rsidR="008B23FC">
        <w:t xml:space="preserve">, </w:t>
      </w:r>
      <w:r w:rsidR="00EE282F">
        <w:t xml:space="preserve">P.IVA </w:t>
      </w:r>
      <w:r>
        <w:t>_________________________</w:t>
      </w:r>
    </w:p>
    <w:p w:rsidR="00EE282F" w:rsidRPr="004C10F2" w:rsidRDefault="004C10F2" w:rsidP="00967487">
      <w:pPr>
        <w:spacing w:after="120" w:line="480" w:lineRule="auto"/>
        <w:jc w:val="center"/>
        <w:rPr>
          <w:b/>
        </w:rPr>
      </w:pPr>
      <w:r w:rsidRPr="004C10F2">
        <w:rPr>
          <w:b/>
        </w:rPr>
        <w:t>CHIEDE</w:t>
      </w:r>
    </w:p>
    <w:p w:rsidR="0076785C" w:rsidRDefault="008B23FC" w:rsidP="00967487">
      <w:pPr>
        <w:spacing w:after="120" w:line="480" w:lineRule="auto"/>
        <w:jc w:val="both"/>
      </w:pPr>
      <w:r>
        <w:t xml:space="preserve">Il riconoscimento della titolarità e del diritto all’esercizio della farmacia </w:t>
      </w:r>
      <w:r w:rsidR="00967487">
        <w:t>_______________________</w:t>
      </w:r>
      <w:r w:rsidR="00D67636">
        <w:t xml:space="preserve"> sita in </w:t>
      </w:r>
      <w:r w:rsidR="00967487">
        <w:t>____________________</w:t>
      </w:r>
      <w:r w:rsidR="0076785C">
        <w:t>VIA_________</w:t>
      </w:r>
      <w:r w:rsidR="00967487">
        <w:t>_________</w:t>
      </w:r>
      <w:r>
        <w:t>,</w:t>
      </w:r>
      <w:r w:rsidR="0076785C">
        <w:t xml:space="preserve"> il cui Titolare autorizzato risulta essere __________________________</w:t>
      </w:r>
      <w:r>
        <w:t xml:space="preserve"> a tal fine dichiara che l’attività sarà svolta nei medesimi locali</w:t>
      </w:r>
      <w:r w:rsidR="0076785C">
        <w:t xml:space="preserve"> e con la stessa attrezzatura</w:t>
      </w:r>
      <w:r>
        <w:t xml:space="preserve"> già oggetto di precedenti au</w:t>
      </w:r>
      <w:r w:rsidR="00D67636">
        <w:t>torizzazioni, e che la Direzione T</w:t>
      </w:r>
      <w:r>
        <w:t xml:space="preserve">ecnica della Farmacia è affidata </w:t>
      </w:r>
      <w:r w:rsidR="00967487">
        <w:t xml:space="preserve">al </w:t>
      </w:r>
      <w:proofErr w:type="spellStart"/>
      <w:r w:rsidR="00967487">
        <w:t>dott</w:t>
      </w:r>
      <w:proofErr w:type="spellEnd"/>
      <w:r w:rsidR="00967487">
        <w:t>_______________________________</w:t>
      </w:r>
      <w:r>
        <w:t>,</w:t>
      </w:r>
      <w:r w:rsidR="00D67636">
        <w:t xml:space="preserve"> </w:t>
      </w:r>
      <w:r w:rsidR="00967487">
        <w:t>nato il _____</w:t>
      </w:r>
      <w:r w:rsidR="0076785C">
        <w:t xml:space="preserve">____________a_________________ </w:t>
      </w:r>
    </w:p>
    <w:p w:rsidR="004C10F2" w:rsidRDefault="00D67636" w:rsidP="00967487">
      <w:pPr>
        <w:spacing w:after="120" w:line="480" w:lineRule="auto"/>
        <w:jc w:val="both"/>
      </w:pPr>
      <w:r>
        <w:t xml:space="preserve">CF: </w:t>
      </w:r>
      <w:r w:rsidR="00967487">
        <w:t>____________________</w:t>
      </w:r>
      <w:r w:rsidR="008B23FC">
        <w:t>,  in possesso dei requisiti di legge previsti.</w:t>
      </w:r>
    </w:p>
    <w:p w:rsidR="008B23FC" w:rsidRDefault="008B23FC" w:rsidP="00E22AA1">
      <w:pPr>
        <w:spacing w:after="120" w:line="360" w:lineRule="auto"/>
        <w:jc w:val="both"/>
      </w:pPr>
      <w:r>
        <w:t>A tal fine allega la seguente documentazione</w:t>
      </w:r>
      <w:r w:rsidR="00D67636">
        <w:t>:</w:t>
      </w:r>
    </w:p>
    <w:p w:rsidR="0076785C" w:rsidRDefault="0076785C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Copia conforme Atto costitutivo della Società (Società di Capitali</w:t>
      </w:r>
      <w:r w:rsidR="00C23AE7">
        <w:t>)</w:t>
      </w:r>
      <w:r>
        <w:t>,</w:t>
      </w:r>
      <w:r w:rsidRPr="0076785C">
        <w:t xml:space="preserve"> </w:t>
      </w:r>
      <w:r>
        <w:t>con estremi di registrazione;</w:t>
      </w:r>
    </w:p>
    <w:p w:rsidR="0076785C" w:rsidRDefault="0076785C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Copia conforme Atto di Vendita/donazione/conferimento, con estremi di registrazione;</w:t>
      </w:r>
    </w:p>
    <w:p w:rsidR="0076785C" w:rsidRDefault="009D5346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Certificato Camerale della società;</w:t>
      </w:r>
    </w:p>
    <w:p w:rsidR="009D5346" w:rsidRDefault="009D5346" w:rsidP="004B3B4F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Dichiarazione sostitutiva di atto notorio dei soci comprovante l’assenza di situazioni di incompatibilità </w:t>
      </w:r>
      <w:r w:rsidR="004B3B4F">
        <w:t>alla partecipazione a società di farmacie, (</w:t>
      </w:r>
      <w:r>
        <w:t>Legge 362/91 art 7 e 8</w:t>
      </w:r>
      <w:r w:rsidR="004B3B4F">
        <w:t>)</w:t>
      </w:r>
      <w:r>
        <w:t>;</w:t>
      </w:r>
    </w:p>
    <w:p w:rsidR="00681B7C" w:rsidRDefault="00681B7C" w:rsidP="00681B7C">
      <w:pPr>
        <w:pStyle w:val="Paragrafoelenco"/>
        <w:numPr>
          <w:ilvl w:val="0"/>
          <w:numId w:val="3"/>
        </w:numPr>
        <w:spacing w:after="120"/>
        <w:jc w:val="both"/>
      </w:pPr>
      <w:r w:rsidRPr="00681B7C">
        <w:t>Dichiarazione familiari conviventi di maggiore età di tutti i soci;</w:t>
      </w:r>
    </w:p>
    <w:p w:rsidR="009D5346" w:rsidRDefault="009D5346" w:rsidP="004B3B4F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Dichiarazione sostitutiva di certificazione del Direttore Tecnico incaricato </w:t>
      </w:r>
      <w:r w:rsidR="004B3B4F">
        <w:t>comprovante i requisiti professionali (laurea, abilitazione, iscrizione all’ordine, idoneità alla Direzione);</w:t>
      </w:r>
    </w:p>
    <w:p w:rsidR="008B23FC" w:rsidRDefault="008B23FC" w:rsidP="004B3B4F">
      <w:pPr>
        <w:pStyle w:val="Paragrafoelenco"/>
        <w:numPr>
          <w:ilvl w:val="0"/>
          <w:numId w:val="3"/>
        </w:numPr>
        <w:spacing w:after="120"/>
        <w:jc w:val="both"/>
      </w:pPr>
      <w:r>
        <w:t>Dichiarazione sostitutiva di atto notorio del Direttore Tecnico incaricato</w:t>
      </w:r>
      <w:r w:rsidR="00D67636">
        <w:t xml:space="preserve"> </w:t>
      </w:r>
      <w:r>
        <w:t xml:space="preserve">atta a comprovare l’assenza di situazioni di incompatibilità con la condizione di Direttore </w:t>
      </w:r>
      <w:r w:rsidR="004B3B4F">
        <w:t>(Legge 362/91 art 7 e 8);</w:t>
      </w:r>
    </w:p>
    <w:p w:rsidR="00D67636" w:rsidRDefault="00D67636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lastRenderedPageBreak/>
        <w:t>Fotocopia del documento d’identità e d</w:t>
      </w:r>
      <w:r w:rsidR="00C23AE7">
        <w:t xml:space="preserve">el CF del Legale Rappresentante e del </w:t>
      </w:r>
      <w:r>
        <w:t>Direttore Tecnico;</w:t>
      </w:r>
    </w:p>
    <w:p w:rsidR="004B3B4F" w:rsidRDefault="004B3B4F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Ricevuta comprovante il pagamento della tassa CC</w:t>
      </w:r>
      <w:r w:rsidR="00C23AE7">
        <w:t>.</w:t>
      </w:r>
      <w:r>
        <w:t>GG di apertura;</w:t>
      </w:r>
      <w:bookmarkStart w:id="0" w:name="_GoBack"/>
      <w:bookmarkEnd w:id="0"/>
    </w:p>
    <w:p w:rsidR="0076785C" w:rsidRDefault="004B3B4F" w:rsidP="0076785C">
      <w:pPr>
        <w:spacing w:after="120" w:line="360" w:lineRule="auto"/>
        <w:jc w:val="both"/>
      </w:pPr>
      <w:r w:rsidRPr="004B3B4F">
        <w:t xml:space="preserve">Si chiede, inoltre che ogni comunicazione debba essere trasmessa al seguente indirizzo </w:t>
      </w:r>
      <w:proofErr w:type="spellStart"/>
      <w:r w:rsidRPr="004B3B4F">
        <w:t>pec</w:t>
      </w:r>
      <w:proofErr w:type="spellEnd"/>
      <w:r w:rsidRPr="004B3B4F">
        <w:t>:____________________</w:t>
      </w:r>
      <w:r>
        <w:t>, email___________________________</w:t>
      </w:r>
    </w:p>
    <w:p w:rsidR="0076785C" w:rsidRDefault="0076785C" w:rsidP="004B3B4F">
      <w:pPr>
        <w:spacing w:after="120"/>
        <w:jc w:val="both"/>
      </w:pPr>
      <w:r w:rsidRPr="0076785C">
        <w:t>Inoltre dichiara che ogni modifica sarà comunicata prontamente a codesto ufficio in tempi utili per lo svolgimento di tutte le procedure amministrative compreso quelle relative ai suddetti adempimenti.</w:t>
      </w:r>
    </w:p>
    <w:p w:rsidR="00C23AE7" w:rsidRDefault="00C23AE7" w:rsidP="00C23AE7"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6785C" w:rsidRDefault="0076785C" w:rsidP="0076785C">
      <w:pPr>
        <w:pStyle w:val="Paragrafoelenco"/>
        <w:spacing w:after="120" w:line="360" w:lineRule="auto"/>
        <w:jc w:val="both"/>
      </w:pPr>
    </w:p>
    <w:p w:rsidR="002651F8" w:rsidRDefault="002651F8" w:rsidP="002651F8">
      <w:pPr>
        <w:spacing w:line="240" w:lineRule="auto"/>
      </w:pPr>
      <w:r w:rsidRPr="002651F8">
        <w:t xml:space="preserve">il  sottoscritto autorizza altresì l’Azienda Sanitaria Provinciale di Trapani ad utilizzare le informazioni contenute nella presente nel rispetto del  </w:t>
      </w:r>
      <w:proofErr w:type="spellStart"/>
      <w:r w:rsidRPr="002651F8">
        <w:t>D.Lgs.</w:t>
      </w:r>
      <w:proofErr w:type="spellEnd"/>
      <w:r w:rsidRPr="002651F8">
        <w:t xml:space="preserve"> 196/2003 e </w:t>
      </w:r>
      <w:proofErr w:type="spellStart"/>
      <w:r w:rsidRPr="002651F8">
        <w:t>s.m.i</w:t>
      </w:r>
      <w:proofErr w:type="spellEnd"/>
      <w:r w:rsidRPr="002651F8">
        <w:t xml:space="preserve"> del </w:t>
      </w:r>
      <w:proofErr w:type="spellStart"/>
      <w:r w:rsidRPr="002651F8">
        <w:t>D.Lgs.</w:t>
      </w:r>
      <w:proofErr w:type="spellEnd"/>
      <w:r w:rsidRPr="002651F8">
        <w:t xml:space="preserve"> 2018/101 e del GDPR (Regolamento UE 2016/679).</w:t>
      </w:r>
    </w:p>
    <w:p w:rsidR="002651F8" w:rsidRDefault="002651F8"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47FD3" w:rsidRDefault="00547FD3"/>
    <w:sectPr w:rsidR="0054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9DF"/>
    <w:multiLevelType w:val="hybridMultilevel"/>
    <w:tmpl w:val="06181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144"/>
    <w:multiLevelType w:val="hybridMultilevel"/>
    <w:tmpl w:val="CEBEF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6A4"/>
    <w:multiLevelType w:val="hybridMultilevel"/>
    <w:tmpl w:val="D138E63C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200A65"/>
    <w:rsid w:val="002651F8"/>
    <w:rsid w:val="002D0723"/>
    <w:rsid w:val="00321271"/>
    <w:rsid w:val="003729C4"/>
    <w:rsid w:val="00414451"/>
    <w:rsid w:val="004B3B4F"/>
    <w:rsid w:val="004C10F2"/>
    <w:rsid w:val="004F3B09"/>
    <w:rsid w:val="00546881"/>
    <w:rsid w:val="00547FD3"/>
    <w:rsid w:val="00591A72"/>
    <w:rsid w:val="00681B7C"/>
    <w:rsid w:val="0068279C"/>
    <w:rsid w:val="0076785C"/>
    <w:rsid w:val="008868DE"/>
    <w:rsid w:val="008B23FC"/>
    <w:rsid w:val="00967487"/>
    <w:rsid w:val="009D5346"/>
    <w:rsid w:val="00B61AA6"/>
    <w:rsid w:val="00BF0111"/>
    <w:rsid w:val="00C23AE7"/>
    <w:rsid w:val="00CB05C7"/>
    <w:rsid w:val="00D67636"/>
    <w:rsid w:val="00D82712"/>
    <w:rsid w:val="00DC5A4E"/>
    <w:rsid w:val="00E22AA1"/>
    <w:rsid w:val="00E564BF"/>
    <w:rsid w:val="00E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zioni.farmaceutiche@pec.asptrapa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2022-10-12T09:43:00Z</dcterms:created>
  <dcterms:modified xsi:type="dcterms:W3CDTF">2024-01-09T16:36:00Z</dcterms:modified>
</cp:coreProperties>
</file>